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1885-2024 i Sollefteå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