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51952-2021 i Sollefteå kommun</w:t>
      </w:r>
    </w:p>
    <w:p>
      <w:r>
        <w:t>Detta klagomål behandlar höga naturvärden i avverkningsanmälan A 51952-2021 i Sollefteå kommun som inkom 2021-09-23 och omfattar 3,1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51952-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7033804, E 583557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