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20841-2019</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