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dokument behandlar höga naturvärden i avverkningsanmälan A 7412-2026 i Örnsköldsviks kommun. Denna avverkningsanmälan inkom 2026-02-06 09:46:55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0389"/>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254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6993585, E 684610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