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dokument behandlar höga naturvärden i avverkningsanmälan A 21981-2026 i Örnsköldsviks kommun. Denna avverkningsanmälan inkom 2026-05-11 07:46:02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637948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