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23 meter från avverkningsanmälan A 59365-2025 i Örnsköldsviks kommun har hittats 18 naturvårdsarter varav 18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