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51504-2023 i Örnsköldsviks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