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dokument behandlar höga naturvärden i avverkningsanmälan A 6651-2025 i Örnsköldsviks kommun. Denna avverkningsanmälan inkom 2025-02-12 10:10:59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