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57792-2020</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