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dokument behandlar höga naturvärden i avverkningsanmälan A 32076-2025 i Örnsköldsviks kommun. Denna avverkningsanmälan inkom 2025-06-27 10:49:25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