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56479-2025 i Örnsköldsviks kommun</w:t>
      </w:r>
    </w:p>
    <w:p>
      <w:r>
        <w:t>Detta dokument behandlar höga naturvärden i avverkningsanmälan A 56479-2025 i Örnsköldsviks kommun. Denna avverkningsanmälan inkom 2025-11-14 09:23:41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56479-2025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7055326, E 646758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