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havsörn, rödvingetrast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havsörn, rödvingetrast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