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26400-2025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