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18870-2025 i Örnsköldsviks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