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29533-2024 i Örnsköldsviks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