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91-2022 i Örnsköldsvik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