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55-2023 i Örnsköldsvik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