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31357-2020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