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smalfotad taggsvamp (VU), dvärgbägarlav (NT), garnlav (NT), kolflarnlav (NT), mörk kolflarnlav (NT), nordtagging (NT), tretåig hackspett (NT, §4), vedflamlav (NT), vedskivlav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