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53975-2025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