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som inkom 2025-03-17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garnlav (VU, T), knärot (VU, T, §8), orange taggsvamp (NT, T), skarp dropptaggsvamp (NT) och plattlummer (S,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5971" cy="5688000"/>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085971"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