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Detta dokument behandlar höga naturvärden i avverkningsanmälan A 15244-2025 i Ragunda kommun som inkom 2025-03-28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7020561, E 540179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rosenticka (NT, T), ullticka (NT, T),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