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Detta dokument behandlar höga naturvärden i avverkningsanmälan A 17043-2022 i Ragunda kommun som inkom 2022-04-25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7041627, E 545613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lunglav (NT, T),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