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som inkom 2025-09-11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7001476, E 520314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13 naturvårdsarter hittats: doftticka (VU, T, §8), garnlav (VU, T), knärot (VU, T, §8), fjällig taggsvamp s.str. (NT), lavskrika (NT, T, §4), lunglav (NT, T), skrovellav (NT, T), tretåig hackspett (NT, T, §4), kransrams (S, T), stuplav (S, T), svavelriska (S), tibast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