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36693-2022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