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som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tretåig hackspett (NT, T, §4), ullticka (NT, T), vedticka (S, T), spillkråka (T, §4), orre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