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som inkom 2024-07-18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rosenticka (NT, T), tretåig hackspett (NT, T, §4), ullticka (NT, T) och violmussling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