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som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garnlav (VU, T), lunglav (NT, T), skrovellav (NT, 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