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som inkom 2024-06-03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7012163, E 547212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6 naturvårdsarter hittats: garnlav (VU, T), gammelgransskål (NT, T), lunglav (NT, T), guckusko (S, T, §7), gytterlav (S, 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