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Detta dokument behandlar höga naturvärden i avverkningsanmälan A 31960-2025 i Ragunda kommun som inkom 2025-06-27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6984622, E 593135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