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som inkom 2024-09-16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7016957, E 551817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gammelgransskål (NT, T), lunglav (NT, T), ullticka (NT, T), vedtrappmossa (NT, T), korallblylav (S, T), plattlummer (S, T, §9), stor aspticka (S, T), stuplav (S,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