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43960-2023 i Ragunda kommun har hittats 16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