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47850-2025 i Ragunda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