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som inkom 2025-05-28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6984361, E 593282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5 naturvårdsarter hittats: knärot (VU, T, §8), gammelgransskål (NT, T), lunglav (NT, T), ullticka (NT, T)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