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Detta dokument behandlar höga naturvärden i avverkningsanmälan A 31960-2025 i Ragunda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6984622, E 593135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