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20575-2025 i Ragunda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