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41411-2024 i Ragunda kommun har hittats 24 naturvårdsarter varav 16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