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50055-2025 i Ragunda kommun har hittats 20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