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41415-2024 i Ragunda kommun har hittats 18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