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3 meter från avverkningsanmälan A 52644-2024 i Ragunda kommun har hittats 5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