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32475-2023 i Ragunda kommun har hittats 12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