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50516-2023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