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garnlav (NT), järpe (NT, §4), lunglav (NT), skrovellav (NT), svartvit flugsnappare (NT, §4), tallticka (NT), talltita (NT, §4), tretåig hackspett (NT, §4), ullticka (NT), äggvaxskivling (NT), ärtsångare (NT, §4), fjällig taggsvamp s.str. (S), skarp dropptaggsvamp (S), svavelriska (S) och järnsparv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44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5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järpe (NT, §4), svartvit flugsnappare (NT, §4), talltita (NT, §4), tretåig hackspett (NT, §4), ärtsångare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