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10 meter från avverkningsanmälan A 37854-2026 i Bräcke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