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som inkom 2024-04-17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garnlav (VU, T), lunglav (NT, T), ullticka (NT, T), bårdlav (S,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