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Detta dokument behandlar höga naturvärden i avverkningsanmälan A 15910-2026 i Bräcke kommun som inkom 2026-03-26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6967558, E 520110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4 naturvårdsarter hittats: lunglav (NT, T), skrovellav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