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Detta dokument behandlar höga naturvärden i avverkningsanmälan A 23460-2025 i Bräcke kommun som inkom 2025-05-15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0800" cy="5688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60800"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6948052, E 531556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brunklöver (NT), underviol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