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Detta dokument behandlar höga naturvärden i avverkningsanmälan A 3247-2025 i Bräcke kommun som inkom 2025-01-22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6965000, E 494323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pärluggla (EN,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