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Detta dokument behandlar höga naturvärden i avverkningsanmälan A 62261-2025 i Bräcke kommun som inkom 2025-12-15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6959074, E 549879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