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som inkom 2022-02-14 och omfattar 14,7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6997543, E 514883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10 naturvårdsarter hittats: garnlav (VU, T), knärot (VU, T, §8), dropptaggsvamp (NT, T), lunglav (NT, T), skarp dropptaggsvamp (NT), skrovellav (NT, T), bårdlav (S, T), rödgul trumpetsvamp (S), skinnlav (S, T) och stuplav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